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E57" w:rsidRPr="00C507FE" w:rsidRDefault="0024775D" w:rsidP="00D64C15">
      <w:pPr>
        <w:jc w:val="center"/>
        <w:rPr>
          <w:rFonts w:ascii="Hill House" w:hAnsi="Hill House"/>
          <w:sz w:val="36"/>
          <w:szCs w:val="36"/>
        </w:rPr>
      </w:pPr>
      <w:r>
        <w:rPr>
          <w:rFonts w:ascii="Hill House" w:hAnsi="Hill House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29B2435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1028700" cy="990600"/>
            <wp:effectExtent l="0" t="0" r="0" b="0"/>
            <wp:wrapNone/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57" w:rsidRPr="00877867">
        <w:rPr>
          <w:rFonts w:ascii="Hill House" w:hAnsi="Hill House"/>
          <w:sz w:val="44"/>
          <w:szCs w:val="44"/>
        </w:rPr>
        <w:t xml:space="preserve"> </w:t>
      </w:r>
      <w:r w:rsidR="00756725" w:rsidRPr="00C507FE">
        <w:rPr>
          <w:rFonts w:ascii="Hill House" w:hAnsi="Hill House"/>
          <w:sz w:val="36"/>
          <w:szCs w:val="36"/>
        </w:rPr>
        <w:t xml:space="preserve">Biology </w:t>
      </w:r>
      <w:r w:rsidR="00084E57" w:rsidRPr="00C507FE">
        <w:rPr>
          <w:rFonts w:ascii="Hill House" w:hAnsi="Hill House"/>
          <w:sz w:val="36"/>
          <w:szCs w:val="36"/>
        </w:rPr>
        <w:t>Syllabus</w:t>
      </w:r>
    </w:p>
    <w:p w:rsidR="00D64C15" w:rsidRPr="00C507FE" w:rsidRDefault="00D64C15" w:rsidP="00D64C15">
      <w:pPr>
        <w:jc w:val="center"/>
        <w:rPr>
          <w:rFonts w:ascii="Hill House" w:hAnsi="Hill House"/>
          <w:sz w:val="36"/>
          <w:szCs w:val="36"/>
        </w:rPr>
      </w:pPr>
      <w:r w:rsidRPr="00C507FE">
        <w:rPr>
          <w:rFonts w:ascii="Hill House" w:hAnsi="Hill House"/>
          <w:sz w:val="36"/>
          <w:szCs w:val="36"/>
        </w:rPr>
        <w:t>Ms. Johnston</w:t>
      </w:r>
    </w:p>
    <w:p w:rsidR="00D64C15" w:rsidRPr="00C507FE" w:rsidRDefault="0024775D" w:rsidP="00D64C15">
      <w:pPr>
        <w:jc w:val="center"/>
        <w:rPr>
          <w:rFonts w:ascii="Hill House" w:hAnsi="Hill House"/>
          <w:sz w:val="36"/>
          <w:szCs w:val="36"/>
        </w:rPr>
      </w:pPr>
      <w:r w:rsidRPr="00C507FE">
        <w:rPr>
          <w:rFonts w:ascii="Hill House" w:hAnsi="Hill House"/>
          <w:sz w:val="36"/>
          <w:szCs w:val="36"/>
        </w:rPr>
        <w:t>2023-2024</w:t>
      </w:r>
    </w:p>
    <w:p w:rsidR="00D64C15" w:rsidRDefault="00D64C15" w:rsidP="00D64C15">
      <w:pPr>
        <w:jc w:val="center"/>
      </w:pPr>
    </w:p>
    <w:p w:rsidR="00D64C15" w:rsidRPr="00911CF6" w:rsidRDefault="00D64C15" w:rsidP="00D64C15">
      <w:pPr>
        <w:jc w:val="both"/>
        <w:rPr>
          <w:b/>
          <w:u w:val="single"/>
        </w:rPr>
      </w:pPr>
      <w:r w:rsidRPr="00911CF6">
        <w:rPr>
          <w:b/>
          <w:u w:val="single"/>
        </w:rPr>
        <w:t>Contact Information</w:t>
      </w:r>
    </w:p>
    <w:p w:rsidR="00D64C15" w:rsidRDefault="00D64C15" w:rsidP="00D64C15">
      <w:pPr>
        <w:jc w:val="both"/>
      </w:pPr>
      <w:r>
        <w:t>Ms. Sarah Johnston</w:t>
      </w:r>
    </w:p>
    <w:p w:rsidR="00D64C15" w:rsidRDefault="00D64C15" w:rsidP="00D64C15">
      <w:pPr>
        <w:jc w:val="both"/>
      </w:pPr>
      <w:r>
        <w:t>Room 417 Sierra Vista High School</w:t>
      </w:r>
      <w:r w:rsidR="002F0559">
        <w:t xml:space="preserve"> </w:t>
      </w:r>
      <w:r w:rsidR="00C507FE">
        <w:t xml:space="preserve">(626)-960-7741 </w:t>
      </w:r>
      <w:r w:rsidR="00756725">
        <w:t>x</w:t>
      </w:r>
      <w:r w:rsidR="0024775D">
        <w:t>87055</w:t>
      </w:r>
    </w:p>
    <w:p w:rsidR="00D64C15" w:rsidRDefault="00D64C15" w:rsidP="00D64C15">
      <w:pPr>
        <w:jc w:val="both"/>
      </w:pPr>
      <w:r>
        <w:t xml:space="preserve">e-mail- </w:t>
      </w:r>
      <w:hyperlink r:id="rId8" w:history="1">
        <w:r w:rsidRPr="006F4D24">
          <w:rPr>
            <w:rStyle w:val="Hyperlink"/>
          </w:rPr>
          <w:t>sljohnston880@bpusd.net</w:t>
        </w:r>
      </w:hyperlink>
      <w:r>
        <w:t xml:space="preserve"> </w:t>
      </w:r>
    </w:p>
    <w:p w:rsidR="00D64C15" w:rsidRDefault="008D5404" w:rsidP="00D64C15">
      <w:pPr>
        <w:jc w:val="both"/>
      </w:pPr>
      <w:r>
        <w:t xml:space="preserve">Google classroom code:  </w:t>
      </w:r>
    </w:p>
    <w:p w:rsidR="00D64C15" w:rsidRPr="00C507FE" w:rsidRDefault="00D64C15" w:rsidP="00D64C15">
      <w:pPr>
        <w:numPr>
          <w:ilvl w:val="0"/>
          <w:numId w:val="1"/>
        </w:numPr>
        <w:jc w:val="both"/>
        <w:rPr>
          <w:b/>
          <w:i/>
          <w:iCs/>
        </w:rPr>
      </w:pPr>
      <w:r w:rsidRPr="00C507FE">
        <w:rPr>
          <w:b/>
          <w:i/>
          <w:iCs/>
        </w:rPr>
        <w:t>Course Description</w:t>
      </w:r>
    </w:p>
    <w:p w:rsidR="00C74FEE" w:rsidRPr="008372BB" w:rsidRDefault="00D64C15" w:rsidP="0045767A">
      <w:pPr>
        <w:ind w:left="360"/>
        <w:jc w:val="both"/>
      </w:pPr>
      <w:r>
        <w:t xml:space="preserve"> </w:t>
      </w:r>
      <w:r>
        <w:tab/>
      </w:r>
      <w:r w:rsidR="00AF1BAB">
        <w:t xml:space="preserve">Biology </w:t>
      </w:r>
      <w:r>
        <w:t xml:space="preserve">is a course </w:t>
      </w:r>
      <w:r w:rsidR="00C74FEE">
        <w:t>that explores life on Earth.  We will</w:t>
      </w:r>
      <w:r w:rsidR="0075303B">
        <w:t xml:space="preserve"> cover a range of topics includ</w:t>
      </w:r>
      <w:r w:rsidR="00C74FEE">
        <w:t>ing evolution, genetics, diversity, and biochemistry.</w:t>
      </w:r>
    </w:p>
    <w:p w:rsidR="00D64C15" w:rsidRPr="00C507FE" w:rsidRDefault="00D64C15" w:rsidP="00D64C15">
      <w:pPr>
        <w:numPr>
          <w:ilvl w:val="0"/>
          <w:numId w:val="1"/>
        </w:numPr>
        <w:jc w:val="both"/>
        <w:rPr>
          <w:b/>
          <w:i/>
          <w:iCs/>
        </w:rPr>
      </w:pPr>
      <w:r w:rsidRPr="00C507FE">
        <w:rPr>
          <w:b/>
          <w:i/>
          <w:iCs/>
        </w:rPr>
        <w:t>Required Materials (if any of the items below is impossible for you to get due to financial hardship, please speak to me about alternatives)</w:t>
      </w:r>
    </w:p>
    <w:p w:rsidR="00D64C15" w:rsidRPr="00602481" w:rsidRDefault="00D64C15" w:rsidP="00D64C15">
      <w:pPr>
        <w:numPr>
          <w:ilvl w:val="1"/>
          <w:numId w:val="1"/>
        </w:numPr>
        <w:jc w:val="both"/>
      </w:pPr>
      <w:r>
        <w:t xml:space="preserve">Textbook:  </w:t>
      </w:r>
      <w:r w:rsidR="0024775D">
        <w:rPr>
          <w:i/>
        </w:rPr>
        <w:t xml:space="preserve">The Living Earth </w:t>
      </w:r>
      <w:r w:rsidR="0024775D">
        <w:rPr>
          <w:iCs/>
        </w:rPr>
        <w:t xml:space="preserve">by Discovery Education </w:t>
      </w:r>
    </w:p>
    <w:p w:rsidR="00D64C15" w:rsidRDefault="00D64C15" w:rsidP="00D64C15">
      <w:pPr>
        <w:numPr>
          <w:ilvl w:val="1"/>
          <w:numId w:val="1"/>
        </w:numPr>
        <w:jc w:val="both"/>
      </w:pPr>
      <w:r>
        <w:t>Pencil, Pen (black or blue)</w:t>
      </w:r>
      <w:r w:rsidR="00C507FE">
        <w:t>, Lined paper (college-ruled preferred)</w:t>
      </w:r>
    </w:p>
    <w:p w:rsidR="00D64C15" w:rsidRPr="00C507FE" w:rsidRDefault="00D64C15" w:rsidP="00D64C15">
      <w:pPr>
        <w:numPr>
          <w:ilvl w:val="0"/>
          <w:numId w:val="1"/>
        </w:numPr>
        <w:jc w:val="both"/>
        <w:rPr>
          <w:b/>
          <w:i/>
          <w:iCs/>
        </w:rPr>
      </w:pPr>
      <w:r w:rsidRPr="00C507FE">
        <w:rPr>
          <w:b/>
          <w:i/>
          <w:iCs/>
        </w:rPr>
        <w:t>Grades</w:t>
      </w:r>
    </w:p>
    <w:p w:rsidR="00D64C15" w:rsidRDefault="00497923" w:rsidP="00D64C15">
      <w:pPr>
        <w:numPr>
          <w:ilvl w:val="1"/>
          <w:numId w:val="1"/>
        </w:numPr>
        <w:jc w:val="both"/>
      </w:pPr>
      <w:r>
        <w:t>50</w:t>
      </w:r>
      <w:r w:rsidR="00D64C15">
        <w:t xml:space="preserve">% </w:t>
      </w:r>
      <w:r w:rsidR="0024775D">
        <w:rPr>
          <w:u w:val="single"/>
        </w:rPr>
        <w:t>Assessments</w:t>
      </w:r>
      <w:r w:rsidR="00D64C15">
        <w:t xml:space="preserve">:  This percentage does not include the final exam.  </w:t>
      </w:r>
    </w:p>
    <w:p w:rsidR="00497923" w:rsidRDefault="00362581" w:rsidP="000563E8">
      <w:pPr>
        <w:numPr>
          <w:ilvl w:val="1"/>
          <w:numId w:val="1"/>
        </w:numPr>
        <w:jc w:val="both"/>
      </w:pPr>
      <w:r>
        <w:t>15</w:t>
      </w:r>
      <w:r w:rsidR="00D64C15">
        <w:t xml:space="preserve">% </w:t>
      </w:r>
      <w:r w:rsidR="00D64C15" w:rsidRPr="00497923">
        <w:rPr>
          <w:u w:val="single"/>
        </w:rPr>
        <w:t>Assignments</w:t>
      </w:r>
      <w:r w:rsidR="00D64C15">
        <w:t>:  All homework assignments are due at the start</w:t>
      </w:r>
      <w:r w:rsidR="00497923">
        <w:t xml:space="preserve"> of class.   </w:t>
      </w:r>
      <w:r w:rsidR="00722CAA">
        <w:t xml:space="preserve">Late work policy is discussed </w:t>
      </w:r>
      <w:r w:rsidR="00DC77D3">
        <w:t xml:space="preserve">later in this syllabus. </w:t>
      </w:r>
    </w:p>
    <w:p w:rsidR="00D64C15" w:rsidRDefault="00497923" w:rsidP="000563E8">
      <w:pPr>
        <w:numPr>
          <w:ilvl w:val="1"/>
          <w:numId w:val="1"/>
        </w:numPr>
        <w:jc w:val="both"/>
      </w:pPr>
      <w:r>
        <w:t>25</w:t>
      </w:r>
      <w:r w:rsidR="00D64C15">
        <w:t xml:space="preserve">% </w:t>
      </w:r>
      <w:r w:rsidRPr="00497923">
        <w:rPr>
          <w:u w:val="single"/>
        </w:rPr>
        <w:t>Labs</w:t>
      </w:r>
      <w:r w:rsidR="00D64C15" w:rsidRPr="00497923">
        <w:rPr>
          <w:u w:val="single"/>
        </w:rPr>
        <w:t>/Projects:</w:t>
      </w:r>
      <w:r w:rsidR="00D64C15">
        <w:t xml:space="preserve">  To receive maximum points on labs students must follow </w:t>
      </w:r>
      <w:r w:rsidR="00DC77D3">
        <w:t>lab write-up instructions</w:t>
      </w:r>
      <w:r w:rsidR="00D64C15">
        <w:t xml:space="preserve"> given by the teacher and follow all laboratory rules.  </w:t>
      </w:r>
    </w:p>
    <w:p w:rsidR="00D64C15" w:rsidRDefault="00D64C15" w:rsidP="00D64C15">
      <w:pPr>
        <w:numPr>
          <w:ilvl w:val="1"/>
          <w:numId w:val="1"/>
        </w:numPr>
        <w:jc w:val="both"/>
      </w:pPr>
      <w:r>
        <w:t xml:space="preserve">10% </w:t>
      </w:r>
      <w:r>
        <w:rPr>
          <w:u w:val="single"/>
        </w:rPr>
        <w:t>Final Exam:</w:t>
      </w:r>
      <w:r>
        <w:t xml:space="preserve">  At the end of each semester students will take a cumulative exam for the information of that semester.  </w:t>
      </w:r>
      <w:r w:rsidR="0024775D">
        <w:t xml:space="preserve">Students will receive a study guide in advance to help them prepare.  </w:t>
      </w:r>
      <w:r>
        <w:t xml:space="preserve">  </w:t>
      </w:r>
    </w:p>
    <w:p w:rsidR="00D64C15" w:rsidRDefault="00D64C15" w:rsidP="00D64C15">
      <w:pPr>
        <w:numPr>
          <w:ilvl w:val="1"/>
          <w:numId w:val="1"/>
        </w:numPr>
        <w:jc w:val="both"/>
      </w:pPr>
      <w:r>
        <w:t xml:space="preserve">Semester grades are based on the following percentages:  </w:t>
      </w:r>
    </w:p>
    <w:p w:rsidR="00D64C15" w:rsidRDefault="00D64C15" w:rsidP="00D64C15">
      <w:pPr>
        <w:ind w:left="1440"/>
        <w:jc w:val="both"/>
      </w:pPr>
      <w:r>
        <w:t>A = 89.5 or higher</w:t>
      </w:r>
    </w:p>
    <w:p w:rsidR="00D64C15" w:rsidRDefault="00D64C15" w:rsidP="00D64C15">
      <w:pPr>
        <w:ind w:left="1440"/>
        <w:jc w:val="both"/>
      </w:pPr>
      <w:r>
        <w:t>B = 79.5-89.4</w:t>
      </w:r>
    </w:p>
    <w:p w:rsidR="00D64C15" w:rsidRDefault="00D64C15" w:rsidP="00D64C15">
      <w:pPr>
        <w:ind w:left="1440"/>
        <w:jc w:val="both"/>
      </w:pPr>
      <w:r>
        <w:t>C = 69.5-79.4</w:t>
      </w:r>
    </w:p>
    <w:p w:rsidR="00D64C15" w:rsidRDefault="00D64C15" w:rsidP="00D64C15">
      <w:pPr>
        <w:ind w:left="1440"/>
        <w:jc w:val="both"/>
      </w:pPr>
      <w:r>
        <w:t>D = 59.5-69.4</w:t>
      </w:r>
    </w:p>
    <w:p w:rsidR="00B74BD7" w:rsidRDefault="00D64C15" w:rsidP="00B74BD7">
      <w:pPr>
        <w:ind w:left="1440"/>
        <w:jc w:val="both"/>
      </w:pPr>
      <w:r>
        <w:t xml:space="preserve">F = 59.4 or lower </w:t>
      </w:r>
    </w:p>
    <w:p w:rsidR="00C507FE" w:rsidRDefault="00C507FE" w:rsidP="00B74BD7">
      <w:pPr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 xml:space="preserve">Late Work </w:t>
      </w:r>
    </w:p>
    <w:p w:rsidR="00C507FE" w:rsidRDefault="00C507FE" w:rsidP="00C507F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Any work submitted after the due date/time is considered late (unless due to an excused absence) </w:t>
      </w:r>
    </w:p>
    <w:p w:rsidR="00C507FE" w:rsidRDefault="00C507FE" w:rsidP="00C507F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Students need to write “LATE” on the top of their assignment before submitting to receive credit </w:t>
      </w:r>
    </w:p>
    <w:p w:rsidR="00C507FE" w:rsidRDefault="00C507FE" w:rsidP="00C507F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Late work will receive 50% of the original points (if all criteria is met for the assignment to be complete)</w:t>
      </w:r>
    </w:p>
    <w:p w:rsidR="00C507FE" w:rsidRPr="00C507FE" w:rsidRDefault="00C507FE" w:rsidP="00C507F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Late work is accepted up to 3 days after the original due date (unless the student has an IEP/504 plan that specifies otherwise)</w:t>
      </w:r>
    </w:p>
    <w:p w:rsidR="00D64C15" w:rsidRPr="00C507FE" w:rsidRDefault="00B74BD7" w:rsidP="00B74BD7">
      <w:pPr>
        <w:numPr>
          <w:ilvl w:val="0"/>
          <w:numId w:val="1"/>
        </w:numPr>
        <w:jc w:val="both"/>
        <w:rPr>
          <w:b/>
          <w:i/>
          <w:iCs/>
        </w:rPr>
      </w:pPr>
      <w:r w:rsidRPr="00C507FE">
        <w:rPr>
          <w:b/>
          <w:i/>
          <w:iCs/>
        </w:rPr>
        <w:t xml:space="preserve"> </w:t>
      </w:r>
      <w:r w:rsidR="00D64C15" w:rsidRPr="00C507FE">
        <w:rPr>
          <w:b/>
          <w:i/>
          <w:iCs/>
        </w:rPr>
        <w:t>Attendance</w:t>
      </w:r>
    </w:p>
    <w:p w:rsidR="00D64C15" w:rsidRDefault="00D64C15" w:rsidP="00D64C15">
      <w:pPr>
        <w:numPr>
          <w:ilvl w:val="0"/>
          <w:numId w:val="5"/>
        </w:numPr>
        <w:jc w:val="both"/>
      </w:pPr>
      <w:r>
        <w:t xml:space="preserve">Absences:  If a student is absent for any reason, it is </w:t>
      </w:r>
      <w:r w:rsidR="00DC77D3">
        <w:t>their</w:t>
      </w:r>
      <w:r>
        <w:t xml:space="preserve"> responsibility to find out what work has been missed. It will be difficult to make-up labs, videos, and certain in-class assignments.  </w:t>
      </w:r>
    </w:p>
    <w:p w:rsidR="008D5404" w:rsidRPr="000D2845" w:rsidRDefault="00D64C15" w:rsidP="00C507FE">
      <w:pPr>
        <w:numPr>
          <w:ilvl w:val="0"/>
          <w:numId w:val="5"/>
        </w:numPr>
        <w:jc w:val="both"/>
      </w:pPr>
      <w:proofErr w:type="spellStart"/>
      <w:r>
        <w:lastRenderedPageBreak/>
        <w:t>Tardies</w:t>
      </w:r>
      <w:proofErr w:type="spellEnd"/>
      <w:r>
        <w:t xml:space="preserve">:  </w:t>
      </w:r>
      <w:r w:rsidR="00D12848">
        <w:t xml:space="preserve">Students are expected to be in their assigned seats </w:t>
      </w:r>
      <w:r>
        <w:t xml:space="preserve">when the bell rings.  School policy applies to tardies.  </w:t>
      </w:r>
    </w:p>
    <w:p w:rsidR="00D64C15" w:rsidRPr="00C507FE" w:rsidRDefault="00D64C15" w:rsidP="00877867">
      <w:pPr>
        <w:numPr>
          <w:ilvl w:val="0"/>
          <w:numId w:val="1"/>
        </w:numPr>
        <w:jc w:val="both"/>
        <w:rPr>
          <w:b/>
          <w:i/>
          <w:iCs/>
        </w:rPr>
      </w:pPr>
      <w:r w:rsidRPr="00C507FE">
        <w:rPr>
          <w:b/>
          <w:i/>
          <w:iCs/>
        </w:rPr>
        <w:t>Classroom Expectations/Consequences</w:t>
      </w:r>
    </w:p>
    <w:p w:rsidR="00D64C15" w:rsidRPr="00D762D9" w:rsidRDefault="00D64C15" w:rsidP="00D64C15">
      <w:pPr>
        <w:rPr>
          <w:b/>
          <w:bCs/>
          <w:u w:val="single"/>
        </w:rPr>
      </w:pPr>
      <w:r w:rsidRPr="00D762D9">
        <w:rPr>
          <w:b/>
          <w:bCs/>
          <w:u w:val="single"/>
        </w:rPr>
        <w:t>Classroom Expectations</w:t>
      </w:r>
    </w:p>
    <w:p w:rsidR="00D64C15" w:rsidRDefault="00D64C15" w:rsidP="00D64C15">
      <w:pPr>
        <w:numPr>
          <w:ilvl w:val="0"/>
          <w:numId w:val="2"/>
        </w:numPr>
      </w:pPr>
      <w:r>
        <w:t>Respect the teacher and all students in the class</w:t>
      </w:r>
    </w:p>
    <w:p w:rsidR="00D64C15" w:rsidRDefault="00D64C15" w:rsidP="00D64C15">
      <w:pPr>
        <w:numPr>
          <w:ilvl w:val="0"/>
          <w:numId w:val="2"/>
        </w:numPr>
      </w:pPr>
      <w:r>
        <w:t>Arrive on time and be prepared to learn</w:t>
      </w:r>
    </w:p>
    <w:p w:rsidR="00D64C15" w:rsidRDefault="00D64C15" w:rsidP="00D64C15">
      <w:pPr>
        <w:numPr>
          <w:ilvl w:val="0"/>
          <w:numId w:val="2"/>
        </w:numPr>
      </w:pPr>
      <w:r>
        <w:t>Respect all classroom tools and materials</w:t>
      </w:r>
    </w:p>
    <w:p w:rsidR="00D64C15" w:rsidRDefault="00D64C15" w:rsidP="00D64C15">
      <w:pPr>
        <w:numPr>
          <w:ilvl w:val="0"/>
          <w:numId w:val="2"/>
        </w:numPr>
      </w:pPr>
      <w:r>
        <w:t>Be an active participant in classroom activities</w:t>
      </w:r>
    </w:p>
    <w:p w:rsidR="00C74FEE" w:rsidRPr="00B74BD7" w:rsidRDefault="00D64C15" w:rsidP="00C74FEE">
      <w:pPr>
        <w:numPr>
          <w:ilvl w:val="0"/>
          <w:numId w:val="2"/>
        </w:numPr>
      </w:pPr>
      <w:r>
        <w:t xml:space="preserve">No </w:t>
      </w:r>
      <w:r w:rsidR="00D762D9">
        <w:t xml:space="preserve">personal </w:t>
      </w:r>
      <w:r>
        <w:t>electronic device</w:t>
      </w:r>
      <w:r w:rsidR="00D762D9">
        <w:t xml:space="preserve"> use without teacher </w:t>
      </w:r>
      <w:r w:rsidR="00C507FE">
        <w:t>permission</w:t>
      </w:r>
    </w:p>
    <w:p w:rsidR="00C74FEE" w:rsidRPr="00D762D9" w:rsidRDefault="00C74FEE" w:rsidP="00D762D9">
      <w:pPr>
        <w:rPr>
          <w:b/>
          <w:bCs/>
          <w:u w:val="single"/>
        </w:rPr>
      </w:pPr>
      <w:r w:rsidRPr="00D762D9">
        <w:rPr>
          <w:b/>
          <w:bCs/>
          <w:u w:val="single"/>
        </w:rPr>
        <w:t xml:space="preserve">Cell Phone/Electronic Device Policy </w:t>
      </w:r>
    </w:p>
    <w:p w:rsidR="00C74FEE" w:rsidRDefault="00C74FEE" w:rsidP="00C74FEE">
      <w:pPr>
        <w:numPr>
          <w:ilvl w:val="0"/>
          <w:numId w:val="8"/>
        </w:numPr>
      </w:pPr>
      <w:r>
        <w:t xml:space="preserve">Students are NOT required to bring a </w:t>
      </w:r>
      <w:r w:rsidR="00D762D9">
        <w:t xml:space="preserve">personal </w:t>
      </w:r>
      <w:r>
        <w:t xml:space="preserve">device to class and cannot use them for any </w:t>
      </w:r>
      <w:r w:rsidR="00D762D9">
        <w:t xml:space="preserve">non-academic </w:t>
      </w:r>
      <w:r>
        <w:t xml:space="preserve">reason during class.  </w:t>
      </w:r>
    </w:p>
    <w:p w:rsidR="00D762D9" w:rsidRDefault="00D762D9" w:rsidP="00C74FEE">
      <w:pPr>
        <w:numPr>
          <w:ilvl w:val="0"/>
          <w:numId w:val="8"/>
        </w:numPr>
      </w:pPr>
      <w:r>
        <w:t xml:space="preserve">Students may only use their personal devices for academic reasons if teacher permission has been given; Students are not to use their personal devices for any non-academic reasons </w:t>
      </w:r>
    </w:p>
    <w:p w:rsidR="00C74FEE" w:rsidRDefault="00C74FEE" w:rsidP="00C74FEE">
      <w:pPr>
        <w:numPr>
          <w:ilvl w:val="0"/>
          <w:numId w:val="8"/>
        </w:numPr>
      </w:pPr>
      <w:r>
        <w:t>Students should have their devices put away to prevent teacher confiscation or theft</w:t>
      </w:r>
      <w:r w:rsidR="00D762D9">
        <w:t xml:space="preserve"> unless the device is being used for a teacher-approved academic reason</w:t>
      </w:r>
      <w:r>
        <w:t xml:space="preserve">.  </w:t>
      </w:r>
    </w:p>
    <w:p w:rsidR="00C74FEE" w:rsidRDefault="00C74FEE" w:rsidP="00C74FEE">
      <w:pPr>
        <w:numPr>
          <w:ilvl w:val="0"/>
          <w:numId w:val="8"/>
        </w:numPr>
      </w:pPr>
      <w:r>
        <w:t xml:space="preserve">Students should have devices off or on silent.  </w:t>
      </w:r>
    </w:p>
    <w:p w:rsidR="00D762D9" w:rsidRDefault="00D762D9" w:rsidP="00C74FEE">
      <w:pPr>
        <w:numPr>
          <w:ilvl w:val="0"/>
          <w:numId w:val="8"/>
        </w:numPr>
      </w:pPr>
      <w:r>
        <w:t xml:space="preserve">Air Pods/Ear Buds are not allowed on campus and may not be used during class time.  If students do need headphones for an academic activity, the teacher has a class set that will be provided. </w:t>
      </w:r>
    </w:p>
    <w:p w:rsidR="00C74FEE" w:rsidRDefault="00C74FEE" w:rsidP="008D5404">
      <w:pPr>
        <w:numPr>
          <w:ilvl w:val="0"/>
          <w:numId w:val="8"/>
        </w:numPr>
      </w:pPr>
      <w:r>
        <w:t>Students will receive one warning per semester about device use.  After this, the device will be confiscated by the teache</w:t>
      </w:r>
      <w:r w:rsidR="00EA542D">
        <w:t>r</w:t>
      </w:r>
      <w:r w:rsidR="008A71E1">
        <w:t xml:space="preserve"> </w:t>
      </w:r>
      <w:r w:rsidR="008D5404">
        <w:t xml:space="preserve">and turned in to the Guidance Office.  </w:t>
      </w:r>
    </w:p>
    <w:p w:rsidR="008D5404" w:rsidRPr="008D5404" w:rsidRDefault="008D5404" w:rsidP="00C74FEE">
      <w:pPr>
        <w:numPr>
          <w:ilvl w:val="0"/>
          <w:numId w:val="8"/>
        </w:numPr>
        <w:rPr>
          <w:u w:val="single"/>
        </w:rPr>
      </w:pPr>
      <w:r>
        <w:t xml:space="preserve">Parent/Guardian pick-up will be required to retrieve the phone from the Guidance Office.  </w:t>
      </w:r>
    </w:p>
    <w:p w:rsidR="00C74FEE" w:rsidRPr="00C507FE" w:rsidRDefault="00C74FEE" w:rsidP="008D5404">
      <w:pPr>
        <w:rPr>
          <w:b/>
          <w:bCs/>
          <w:u w:val="single"/>
        </w:rPr>
      </w:pPr>
      <w:r w:rsidRPr="00C507FE">
        <w:rPr>
          <w:b/>
          <w:bCs/>
          <w:u w:val="single"/>
        </w:rPr>
        <w:t xml:space="preserve">Bathroom Breaks </w:t>
      </w:r>
    </w:p>
    <w:p w:rsidR="00DC77D3" w:rsidRDefault="00DC77D3" w:rsidP="00DC77D3">
      <w:pPr>
        <w:pStyle w:val="ListParagraph"/>
        <w:numPr>
          <w:ilvl w:val="0"/>
          <w:numId w:val="13"/>
        </w:numPr>
      </w:pPr>
      <w:r>
        <w:t xml:space="preserve">Students must ask permission to use the classroom pass for a restroom break.  </w:t>
      </w:r>
    </w:p>
    <w:p w:rsidR="00DC77D3" w:rsidRDefault="00DC77D3" w:rsidP="00DC77D3">
      <w:pPr>
        <w:pStyle w:val="ListParagraph"/>
        <w:numPr>
          <w:ilvl w:val="0"/>
          <w:numId w:val="13"/>
        </w:numPr>
      </w:pPr>
      <w:r>
        <w:t xml:space="preserve">Only one student is allowed out on a pass at a time.  </w:t>
      </w:r>
    </w:p>
    <w:p w:rsidR="00DC77D3" w:rsidRDefault="00DC77D3" w:rsidP="00DC77D3">
      <w:pPr>
        <w:pStyle w:val="ListParagraph"/>
        <w:numPr>
          <w:ilvl w:val="0"/>
          <w:numId w:val="13"/>
        </w:numPr>
      </w:pPr>
      <w:r>
        <w:t xml:space="preserve">There is a sign-out/sign-in sheet that must be filled out when leaving/returning from using the restroom/hall pass.  </w:t>
      </w:r>
    </w:p>
    <w:p w:rsidR="00DC77D3" w:rsidRPr="00DC77D3" w:rsidRDefault="00DC77D3" w:rsidP="00DC77D3">
      <w:pPr>
        <w:pStyle w:val="ListParagraph"/>
        <w:numPr>
          <w:ilvl w:val="0"/>
          <w:numId w:val="13"/>
        </w:numPr>
      </w:pPr>
      <w:r>
        <w:t xml:space="preserve">If a student is gone for an extended period of time, it will be assumed they are in need of assistance and campus safety will be notified to locate the student.  </w:t>
      </w:r>
    </w:p>
    <w:p w:rsidR="00C74FEE" w:rsidRPr="00C507FE" w:rsidRDefault="00C74FEE" w:rsidP="00C74FEE">
      <w:pPr>
        <w:rPr>
          <w:b/>
          <w:bCs/>
          <w:u w:val="single"/>
        </w:rPr>
      </w:pPr>
      <w:r w:rsidRPr="00C507FE">
        <w:rPr>
          <w:b/>
          <w:bCs/>
          <w:u w:val="single"/>
        </w:rPr>
        <w:t xml:space="preserve">Classroom Behavior </w:t>
      </w:r>
    </w:p>
    <w:p w:rsidR="00C74FEE" w:rsidRDefault="00C74FEE" w:rsidP="00C74FEE">
      <w:r>
        <w:t xml:space="preserve">Students should exhibit appropriate behavior while in the classroom.  Some examples include:  </w:t>
      </w:r>
    </w:p>
    <w:p w:rsidR="00C74FEE" w:rsidRDefault="00C74FEE" w:rsidP="00C74FEE">
      <w:pPr>
        <w:numPr>
          <w:ilvl w:val="0"/>
          <w:numId w:val="7"/>
        </w:numPr>
      </w:pPr>
      <w:r>
        <w:t xml:space="preserve"> Being in their seats when the bell rings, remaining in their seats until the teacher dismisses them from class (don’t try to stand by the door or pack up early)  </w:t>
      </w:r>
    </w:p>
    <w:p w:rsidR="00C74FEE" w:rsidRDefault="00C74FEE" w:rsidP="00C74FEE">
      <w:pPr>
        <w:numPr>
          <w:ilvl w:val="0"/>
          <w:numId w:val="7"/>
        </w:numPr>
      </w:pPr>
      <w:r>
        <w:t xml:space="preserve">Have cell phones put away and on silent/off </w:t>
      </w:r>
    </w:p>
    <w:p w:rsidR="00C74FEE" w:rsidRDefault="00C74FEE" w:rsidP="00C74FEE">
      <w:pPr>
        <w:numPr>
          <w:ilvl w:val="0"/>
          <w:numId w:val="7"/>
        </w:numPr>
      </w:pPr>
      <w:r>
        <w:t xml:space="preserve">Be attentive when the teacher is addressing the class.  </w:t>
      </w:r>
    </w:p>
    <w:p w:rsidR="00C74FEE" w:rsidRDefault="00C74FEE" w:rsidP="00C74FEE">
      <w:pPr>
        <w:numPr>
          <w:ilvl w:val="0"/>
          <w:numId w:val="7"/>
        </w:numPr>
      </w:pPr>
      <w:r>
        <w:t xml:space="preserve">Stay on task throughout the class period.  </w:t>
      </w:r>
    </w:p>
    <w:p w:rsidR="00362581" w:rsidRPr="00C507FE" w:rsidRDefault="00362581" w:rsidP="00362581">
      <w:pPr>
        <w:rPr>
          <w:b/>
          <w:bCs/>
          <w:u w:val="single"/>
        </w:rPr>
      </w:pPr>
      <w:r w:rsidRPr="00C507FE">
        <w:rPr>
          <w:b/>
          <w:bCs/>
          <w:u w:val="single"/>
        </w:rPr>
        <w:t>Consequences</w:t>
      </w:r>
    </w:p>
    <w:p w:rsidR="00362581" w:rsidRDefault="00362581" w:rsidP="00C507FE">
      <w:pPr>
        <w:numPr>
          <w:ilvl w:val="0"/>
          <w:numId w:val="3"/>
        </w:numPr>
      </w:pPr>
      <w:r>
        <w:t>First Offense</w:t>
      </w:r>
      <w:r w:rsidR="00C507FE">
        <w:t>-</w:t>
      </w:r>
      <w:r>
        <w:t>Warning</w:t>
      </w:r>
    </w:p>
    <w:p w:rsidR="00362581" w:rsidRDefault="00362581" w:rsidP="00C507FE">
      <w:pPr>
        <w:numPr>
          <w:ilvl w:val="0"/>
          <w:numId w:val="3"/>
        </w:numPr>
      </w:pPr>
      <w:r>
        <w:t>Second Offense</w:t>
      </w:r>
      <w:r w:rsidR="00C507FE">
        <w:t>-</w:t>
      </w:r>
      <w:r w:rsidR="0024775D">
        <w:t xml:space="preserve">One on one counseling </w:t>
      </w:r>
    </w:p>
    <w:p w:rsidR="00362581" w:rsidRDefault="00362581" w:rsidP="00C507FE">
      <w:pPr>
        <w:numPr>
          <w:ilvl w:val="0"/>
          <w:numId w:val="3"/>
        </w:numPr>
      </w:pPr>
      <w:r>
        <w:t>Third Offense</w:t>
      </w:r>
      <w:r w:rsidR="00C507FE">
        <w:t>-</w:t>
      </w:r>
      <w:r w:rsidR="0024775D">
        <w:t xml:space="preserve">Time to refocus and Parent Contact  </w:t>
      </w:r>
    </w:p>
    <w:p w:rsidR="00C507FE" w:rsidRDefault="00362581" w:rsidP="008D5404">
      <w:pPr>
        <w:numPr>
          <w:ilvl w:val="0"/>
          <w:numId w:val="3"/>
        </w:numPr>
      </w:pPr>
      <w:r>
        <w:t>Fourth Offense</w:t>
      </w:r>
      <w:r w:rsidR="00C507FE">
        <w:t>-</w:t>
      </w:r>
      <w:r w:rsidR="0024775D">
        <w:t xml:space="preserve">Referral </w:t>
      </w:r>
    </w:p>
    <w:p w:rsidR="00C507FE" w:rsidRDefault="00C507FE" w:rsidP="008D5404"/>
    <w:p w:rsidR="008A71E1" w:rsidRDefault="008A71E1" w:rsidP="008A71E1"/>
    <w:p w:rsidR="00222DE2" w:rsidRPr="00C507FE" w:rsidRDefault="00222DE2" w:rsidP="008A71E1">
      <w:pPr>
        <w:jc w:val="center"/>
        <w:rPr>
          <w:sz w:val="32"/>
          <w:szCs w:val="32"/>
        </w:rPr>
      </w:pPr>
      <w:r w:rsidRPr="00C507FE">
        <w:rPr>
          <w:sz w:val="32"/>
          <w:szCs w:val="32"/>
        </w:rPr>
        <w:t>Student/Parent Signature Page</w:t>
      </w:r>
    </w:p>
    <w:p w:rsidR="00C507FE" w:rsidRPr="00C507FE" w:rsidRDefault="00C507FE" w:rsidP="00C507FE">
      <w:pPr>
        <w:rPr>
          <w:sz w:val="28"/>
          <w:szCs w:val="28"/>
        </w:rPr>
      </w:pPr>
      <w:r w:rsidRPr="00C507FE">
        <w:rPr>
          <w:sz w:val="28"/>
          <w:szCs w:val="28"/>
        </w:rPr>
        <w:t>Student Name (printed):  _____________________</w:t>
      </w:r>
    </w:p>
    <w:p w:rsidR="00C507FE" w:rsidRPr="00C507FE" w:rsidRDefault="00C507FE" w:rsidP="00C507FE">
      <w:pPr>
        <w:rPr>
          <w:sz w:val="28"/>
          <w:szCs w:val="28"/>
        </w:rPr>
      </w:pPr>
      <w:r w:rsidRPr="00C507FE">
        <w:rPr>
          <w:sz w:val="28"/>
          <w:szCs w:val="28"/>
        </w:rPr>
        <w:t>Period:  _____________</w:t>
      </w:r>
    </w:p>
    <w:p w:rsidR="00C507FE" w:rsidRPr="00C507FE" w:rsidRDefault="00C507FE" w:rsidP="00C507FE">
      <w:pPr>
        <w:rPr>
          <w:sz w:val="28"/>
          <w:szCs w:val="28"/>
        </w:rPr>
      </w:pPr>
      <w:r w:rsidRPr="00C507FE">
        <w:rPr>
          <w:sz w:val="28"/>
          <w:szCs w:val="28"/>
        </w:rPr>
        <w:t>Student Signature:  __________________________</w:t>
      </w:r>
    </w:p>
    <w:p w:rsidR="00C507FE" w:rsidRPr="00C507FE" w:rsidRDefault="00C507FE" w:rsidP="00C507FE">
      <w:pPr>
        <w:rPr>
          <w:sz w:val="28"/>
          <w:szCs w:val="28"/>
        </w:rPr>
      </w:pPr>
      <w:r w:rsidRPr="00C507FE">
        <w:rPr>
          <w:sz w:val="28"/>
          <w:szCs w:val="28"/>
        </w:rPr>
        <w:t>Parent/Guardian Name (printed):  ___________________</w:t>
      </w:r>
    </w:p>
    <w:p w:rsidR="00222DE2" w:rsidRPr="00C507FE" w:rsidRDefault="00C507FE" w:rsidP="00222DE2">
      <w:pPr>
        <w:rPr>
          <w:sz w:val="28"/>
          <w:szCs w:val="28"/>
        </w:rPr>
      </w:pPr>
      <w:r w:rsidRPr="00C507FE">
        <w:rPr>
          <w:sz w:val="28"/>
          <w:szCs w:val="28"/>
        </w:rPr>
        <w:t>Parent/Guardian signature:  ___________________</w:t>
      </w: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1940"/>
        <w:gridCol w:w="2040"/>
      </w:tblGrid>
      <w:tr w:rsidR="00222DE2" w:rsidTr="00C56A47">
        <w:tc>
          <w:tcPr>
            <w:tcW w:w="5850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  <w:r w:rsidRPr="008A71E1">
              <w:rPr>
                <w:sz w:val="28"/>
                <w:szCs w:val="28"/>
              </w:rPr>
              <w:t>Item</w:t>
            </w:r>
          </w:p>
        </w:tc>
        <w:tc>
          <w:tcPr>
            <w:tcW w:w="1980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  <w:r w:rsidRPr="008A71E1">
              <w:rPr>
                <w:sz w:val="28"/>
                <w:szCs w:val="28"/>
              </w:rPr>
              <w:t>Student Initials</w:t>
            </w:r>
          </w:p>
        </w:tc>
        <w:tc>
          <w:tcPr>
            <w:tcW w:w="2088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  <w:r w:rsidRPr="008A71E1">
              <w:rPr>
                <w:sz w:val="28"/>
                <w:szCs w:val="28"/>
              </w:rPr>
              <w:t xml:space="preserve">Parent Initials </w:t>
            </w:r>
          </w:p>
        </w:tc>
      </w:tr>
      <w:tr w:rsidR="00222DE2" w:rsidTr="00C56A47">
        <w:tc>
          <w:tcPr>
            <w:tcW w:w="5850" w:type="dxa"/>
            <w:shd w:val="clear" w:color="auto" w:fill="auto"/>
          </w:tcPr>
          <w:p w:rsidR="00222DE2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222DE2" w:rsidRPr="008A71E1">
              <w:rPr>
                <w:sz w:val="28"/>
                <w:szCs w:val="28"/>
              </w:rPr>
              <w:t xml:space="preserve"> have read the syllabus and understand what is expected</w:t>
            </w:r>
            <w:r>
              <w:rPr>
                <w:sz w:val="28"/>
                <w:szCs w:val="28"/>
              </w:rPr>
              <w:t xml:space="preserve"> to be successful in the class</w:t>
            </w:r>
            <w:r w:rsidR="00222DE2" w:rsidRPr="008A7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</w:p>
        </w:tc>
      </w:tr>
      <w:tr w:rsidR="00222DE2" w:rsidTr="00C56A47">
        <w:tc>
          <w:tcPr>
            <w:tcW w:w="5850" w:type="dxa"/>
            <w:shd w:val="clear" w:color="auto" w:fill="auto"/>
          </w:tcPr>
          <w:p w:rsidR="00222DE2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044495" w:rsidRPr="008A71E1">
              <w:rPr>
                <w:sz w:val="28"/>
                <w:szCs w:val="28"/>
              </w:rPr>
              <w:t xml:space="preserve"> understand there will only be one warning for </w:t>
            </w:r>
            <w:r>
              <w:rPr>
                <w:sz w:val="28"/>
                <w:szCs w:val="28"/>
              </w:rPr>
              <w:t>personal electronic device</w:t>
            </w:r>
            <w:r w:rsidR="00044495" w:rsidRPr="008A71E1">
              <w:rPr>
                <w:sz w:val="28"/>
                <w:szCs w:val="28"/>
              </w:rPr>
              <w:t xml:space="preserve"> use during class</w:t>
            </w:r>
          </w:p>
        </w:tc>
        <w:tc>
          <w:tcPr>
            <w:tcW w:w="1980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222DE2" w:rsidRPr="008A71E1" w:rsidRDefault="00222DE2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044495" w:rsidRPr="008A71E1">
              <w:rPr>
                <w:sz w:val="28"/>
                <w:szCs w:val="28"/>
              </w:rPr>
              <w:t xml:space="preserve">understand that the device will be confiscated after the first warning of the semester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8A71E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044495" w:rsidRPr="008A71E1">
              <w:rPr>
                <w:sz w:val="28"/>
                <w:szCs w:val="28"/>
              </w:rPr>
              <w:t xml:space="preserve">understand that a referral </w:t>
            </w:r>
            <w:r w:rsidR="008A71E1" w:rsidRPr="008A71E1">
              <w:rPr>
                <w:sz w:val="28"/>
                <w:szCs w:val="28"/>
              </w:rPr>
              <w:t xml:space="preserve">will be written after the </w:t>
            </w:r>
            <w:r>
              <w:rPr>
                <w:sz w:val="28"/>
                <w:szCs w:val="28"/>
              </w:rPr>
              <w:t>4th</w:t>
            </w:r>
            <w:r w:rsidR="008A71E1" w:rsidRPr="008A71E1">
              <w:rPr>
                <w:sz w:val="28"/>
                <w:szCs w:val="28"/>
              </w:rPr>
              <w:t xml:space="preserve"> offense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044495" w:rsidRPr="008A71E1">
              <w:rPr>
                <w:sz w:val="28"/>
                <w:szCs w:val="28"/>
              </w:rPr>
              <w:t xml:space="preserve"> understand that a parent/guardian </w:t>
            </w:r>
            <w:r>
              <w:rPr>
                <w:sz w:val="28"/>
                <w:szCs w:val="28"/>
              </w:rPr>
              <w:t>will</w:t>
            </w:r>
            <w:r w:rsidR="00044495" w:rsidRPr="008A71E1">
              <w:rPr>
                <w:sz w:val="28"/>
                <w:szCs w:val="28"/>
              </w:rPr>
              <w:t xml:space="preserve"> need to pick up the device from the guidance office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044495" w:rsidRPr="008A71E1">
              <w:rPr>
                <w:sz w:val="28"/>
                <w:szCs w:val="28"/>
              </w:rPr>
              <w:t xml:space="preserve"> understand that </w:t>
            </w:r>
            <w:r>
              <w:rPr>
                <w:sz w:val="28"/>
                <w:szCs w:val="28"/>
              </w:rPr>
              <w:t>hall pass</w:t>
            </w:r>
            <w:r w:rsidR="00044495" w:rsidRPr="008A71E1">
              <w:rPr>
                <w:sz w:val="28"/>
                <w:szCs w:val="28"/>
              </w:rPr>
              <w:t xml:space="preserve"> should only be used for emergencies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044495" w:rsidRPr="008A71E1">
              <w:rPr>
                <w:sz w:val="28"/>
                <w:szCs w:val="28"/>
              </w:rPr>
              <w:t xml:space="preserve"> understand what type of behavior is appropriate in the classroom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have read and </w:t>
            </w:r>
            <w:r w:rsidR="00044495" w:rsidRPr="008A71E1">
              <w:rPr>
                <w:sz w:val="28"/>
                <w:szCs w:val="28"/>
              </w:rPr>
              <w:t xml:space="preserve">understand </w:t>
            </w:r>
            <w:r>
              <w:rPr>
                <w:sz w:val="28"/>
                <w:szCs w:val="28"/>
              </w:rPr>
              <w:t>the late work policy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044495" w:rsidRPr="008A71E1">
              <w:rPr>
                <w:sz w:val="28"/>
                <w:szCs w:val="28"/>
              </w:rPr>
              <w:t xml:space="preserve"> understand that students need to be in their seats when the bell rings and should remain in their seats until teacher dismissal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  <w:tr w:rsidR="00044495" w:rsidTr="00C56A47">
        <w:tc>
          <w:tcPr>
            <w:tcW w:w="5850" w:type="dxa"/>
            <w:shd w:val="clear" w:color="auto" w:fill="auto"/>
          </w:tcPr>
          <w:p w:rsidR="00044495" w:rsidRPr="008A71E1" w:rsidRDefault="00C507FE" w:rsidP="00C56A4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0B2D24" w:rsidRPr="008A71E1">
              <w:rPr>
                <w:sz w:val="28"/>
                <w:szCs w:val="28"/>
              </w:rPr>
              <w:t xml:space="preserve"> understand that students need to bring supplies to class and that the teacher should be contacted if there is financial hardship </w:t>
            </w:r>
          </w:p>
        </w:tc>
        <w:tc>
          <w:tcPr>
            <w:tcW w:w="1980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044495" w:rsidRPr="008A71E1" w:rsidRDefault="00044495" w:rsidP="00222DE2">
            <w:pPr>
              <w:rPr>
                <w:sz w:val="28"/>
                <w:szCs w:val="28"/>
              </w:rPr>
            </w:pPr>
          </w:p>
        </w:tc>
      </w:tr>
    </w:tbl>
    <w:p w:rsidR="00222DE2" w:rsidRDefault="00222DE2" w:rsidP="00222DE2"/>
    <w:p w:rsidR="00D64C15" w:rsidRPr="00C507FE" w:rsidRDefault="00D64C15" w:rsidP="00D64C15">
      <w:pPr>
        <w:jc w:val="both"/>
        <w:rPr>
          <w:b/>
          <w:sz w:val="32"/>
          <w:szCs w:val="32"/>
        </w:rPr>
      </w:pPr>
    </w:p>
    <w:p w:rsidR="00D64C15" w:rsidRPr="00C507FE" w:rsidRDefault="00D64C15" w:rsidP="00D64C15">
      <w:pPr>
        <w:jc w:val="both"/>
        <w:rPr>
          <w:b/>
          <w:sz w:val="32"/>
          <w:szCs w:val="32"/>
        </w:rPr>
      </w:pPr>
    </w:p>
    <w:sectPr w:rsidR="00D64C15" w:rsidRPr="00C507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AE1" w:rsidRDefault="00BF2AE1" w:rsidP="008A71E1">
      <w:r>
        <w:separator/>
      </w:r>
    </w:p>
  </w:endnote>
  <w:endnote w:type="continuationSeparator" w:id="0">
    <w:p w:rsidR="00BF2AE1" w:rsidRDefault="00BF2AE1" w:rsidP="008A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ll House">
    <w:altName w:val="Calibri"/>
    <w:panose1 w:val="020B0604020202020204"/>
    <w:charset w:val="00"/>
    <w:family w:val="auto"/>
    <w:pitch w:val="variable"/>
    <w:sig w:usb0="800000A7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AE1" w:rsidRDefault="00BF2AE1" w:rsidP="008A71E1">
      <w:r>
        <w:separator/>
      </w:r>
    </w:p>
  </w:footnote>
  <w:footnote w:type="continuationSeparator" w:id="0">
    <w:p w:rsidR="00BF2AE1" w:rsidRDefault="00BF2AE1" w:rsidP="008A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1E1" w:rsidRPr="008A71E1" w:rsidRDefault="008A71E1" w:rsidP="008A71E1">
    <w:pPr>
      <w:pStyle w:val="Header"/>
      <w:jc w:val="right"/>
      <w:rPr>
        <w:i/>
      </w:rPr>
    </w:pPr>
    <w:r w:rsidRPr="008A71E1">
      <w:rPr>
        <w:i/>
      </w:rPr>
      <w:t>Johnston</w:t>
    </w:r>
  </w:p>
  <w:p w:rsidR="008A71E1" w:rsidRPr="008A71E1" w:rsidRDefault="008A71E1" w:rsidP="008A71E1">
    <w:pPr>
      <w:pStyle w:val="Header"/>
      <w:jc w:val="right"/>
      <w:rPr>
        <w:i/>
      </w:rPr>
    </w:pPr>
    <w:r w:rsidRPr="008A71E1">
      <w:rPr>
        <w:i/>
      </w:rPr>
      <w:t xml:space="preserve">Biology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9E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03FF"/>
    <w:multiLevelType w:val="hybridMultilevel"/>
    <w:tmpl w:val="996EB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05371"/>
    <w:multiLevelType w:val="hybridMultilevel"/>
    <w:tmpl w:val="450EAAC4"/>
    <w:lvl w:ilvl="0" w:tplc="87DC80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35BBC"/>
    <w:multiLevelType w:val="hybridMultilevel"/>
    <w:tmpl w:val="28EC6DAC"/>
    <w:lvl w:ilvl="0" w:tplc="8DE895B0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2258"/>
    <w:multiLevelType w:val="hybridMultilevel"/>
    <w:tmpl w:val="7DD4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7043"/>
    <w:multiLevelType w:val="hybridMultilevel"/>
    <w:tmpl w:val="09821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478B9"/>
    <w:multiLevelType w:val="hybridMultilevel"/>
    <w:tmpl w:val="2E829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C07A50"/>
    <w:multiLevelType w:val="hybridMultilevel"/>
    <w:tmpl w:val="2F4CE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D003F5"/>
    <w:multiLevelType w:val="hybridMultilevel"/>
    <w:tmpl w:val="37C26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F489F"/>
    <w:multiLevelType w:val="hybridMultilevel"/>
    <w:tmpl w:val="38F8F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4D28"/>
    <w:multiLevelType w:val="hybridMultilevel"/>
    <w:tmpl w:val="6FE4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52F89"/>
    <w:multiLevelType w:val="hybridMultilevel"/>
    <w:tmpl w:val="FA9CB46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F94"/>
    <w:multiLevelType w:val="hybridMultilevel"/>
    <w:tmpl w:val="1C44D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836333">
    <w:abstractNumId w:val="2"/>
  </w:num>
  <w:num w:numId="2" w16cid:durableId="823276309">
    <w:abstractNumId w:val="8"/>
  </w:num>
  <w:num w:numId="3" w16cid:durableId="381944729">
    <w:abstractNumId w:val="5"/>
  </w:num>
  <w:num w:numId="4" w16cid:durableId="1043484970">
    <w:abstractNumId w:val="0"/>
  </w:num>
  <w:num w:numId="5" w16cid:durableId="1755544218">
    <w:abstractNumId w:val="9"/>
  </w:num>
  <w:num w:numId="6" w16cid:durableId="366372446">
    <w:abstractNumId w:val="4"/>
  </w:num>
  <w:num w:numId="7" w16cid:durableId="1663780549">
    <w:abstractNumId w:val="1"/>
  </w:num>
  <w:num w:numId="8" w16cid:durableId="1097016707">
    <w:abstractNumId w:val="12"/>
  </w:num>
  <w:num w:numId="9" w16cid:durableId="1577090637">
    <w:abstractNumId w:val="7"/>
  </w:num>
  <w:num w:numId="10" w16cid:durableId="1989699947">
    <w:abstractNumId w:val="6"/>
  </w:num>
  <w:num w:numId="11" w16cid:durableId="1548834294">
    <w:abstractNumId w:val="3"/>
  </w:num>
  <w:num w:numId="12" w16cid:durableId="770275392">
    <w:abstractNumId w:val="11"/>
  </w:num>
  <w:num w:numId="13" w16cid:durableId="1598904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5C"/>
    <w:rsid w:val="00044495"/>
    <w:rsid w:val="000563E8"/>
    <w:rsid w:val="00072503"/>
    <w:rsid w:val="00082323"/>
    <w:rsid w:val="00084E57"/>
    <w:rsid w:val="000B2D24"/>
    <w:rsid w:val="0013466B"/>
    <w:rsid w:val="001B3513"/>
    <w:rsid w:val="00222DE2"/>
    <w:rsid w:val="0024775D"/>
    <w:rsid w:val="002F0559"/>
    <w:rsid w:val="00362581"/>
    <w:rsid w:val="0045767A"/>
    <w:rsid w:val="00497923"/>
    <w:rsid w:val="005B7F9D"/>
    <w:rsid w:val="0070035C"/>
    <w:rsid w:val="00722CAA"/>
    <w:rsid w:val="0075303B"/>
    <w:rsid w:val="00756725"/>
    <w:rsid w:val="00877867"/>
    <w:rsid w:val="008A71E1"/>
    <w:rsid w:val="008D20AD"/>
    <w:rsid w:val="008D5404"/>
    <w:rsid w:val="009236BB"/>
    <w:rsid w:val="00AF1BAB"/>
    <w:rsid w:val="00B74BD7"/>
    <w:rsid w:val="00BE36E8"/>
    <w:rsid w:val="00BF2AE1"/>
    <w:rsid w:val="00C205A5"/>
    <w:rsid w:val="00C507FE"/>
    <w:rsid w:val="00C56A47"/>
    <w:rsid w:val="00C74FEE"/>
    <w:rsid w:val="00D06C34"/>
    <w:rsid w:val="00D12848"/>
    <w:rsid w:val="00D64C15"/>
    <w:rsid w:val="00D762D9"/>
    <w:rsid w:val="00DC77D3"/>
    <w:rsid w:val="00EA542D"/>
    <w:rsid w:val="00F57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29BAE"/>
  <w14:defaultImageDpi w14:val="300"/>
  <w15:docId w15:val="{15582B0C-4B29-9249-9343-CA51EF9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9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9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3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7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71E1"/>
    <w:rPr>
      <w:sz w:val="24"/>
      <w:szCs w:val="24"/>
    </w:rPr>
  </w:style>
  <w:style w:type="paragraph" w:styleId="Footer">
    <w:name w:val="footer"/>
    <w:basedOn w:val="Normal"/>
    <w:link w:val="FooterChar"/>
    <w:rsid w:val="008A7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71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ohnston880@bpu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FM9FY TMF7Q KCKCT V9T29 TBBBG</Company>
  <LinksUpToDate>false</LinksUpToDate>
  <CharactersWithSpaces>5641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mailto:sljohnston926@gmail.com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mailto:sljohnston880@bpusd.net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Sarah L. Johnston</dc:creator>
  <cp:keywords/>
  <cp:lastModifiedBy>Microsoft Office User</cp:lastModifiedBy>
  <cp:revision>5</cp:revision>
  <cp:lastPrinted>2023-08-07T17:26:00Z</cp:lastPrinted>
  <dcterms:created xsi:type="dcterms:W3CDTF">2023-07-24T23:15:00Z</dcterms:created>
  <dcterms:modified xsi:type="dcterms:W3CDTF">2023-08-07T19:00:00Z</dcterms:modified>
</cp:coreProperties>
</file>